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7E3" w:rsidRDefault="004937E3" w:rsidP="004937E3">
      <w:pPr>
        <w:ind w:firstLine="720"/>
        <w:jc w:val="center"/>
        <w:rPr>
          <w:b/>
          <w:sz w:val="28"/>
          <w:szCs w:val="28"/>
          <w:lang w:val="ro-RO"/>
        </w:rPr>
      </w:pPr>
      <w:r w:rsidRPr="000515B1">
        <w:rPr>
          <w:b/>
          <w:sz w:val="28"/>
          <w:szCs w:val="28"/>
          <w:lang w:val="ro-RO"/>
        </w:rPr>
        <w:t xml:space="preserve">DECIZIA </w:t>
      </w:r>
    </w:p>
    <w:p w:rsidR="004937E3" w:rsidRDefault="004937E3" w:rsidP="004937E3">
      <w:pPr>
        <w:ind w:firstLine="720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NR. 1080/31.10.2025</w:t>
      </w:r>
    </w:p>
    <w:p w:rsidR="004937E3" w:rsidRDefault="004937E3" w:rsidP="004937E3">
      <w:pPr>
        <w:ind w:firstLine="720"/>
        <w:jc w:val="center"/>
        <w:rPr>
          <w:b/>
          <w:sz w:val="28"/>
          <w:szCs w:val="28"/>
          <w:lang w:val="ro-RO"/>
        </w:rPr>
      </w:pPr>
    </w:p>
    <w:p w:rsidR="004937E3" w:rsidRDefault="004937E3" w:rsidP="004937E3">
      <w:pPr>
        <w:ind w:firstLine="720"/>
        <w:jc w:val="both"/>
        <w:rPr>
          <w:b/>
          <w:lang w:val="ro-RO"/>
        </w:rPr>
      </w:pPr>
    </w:p>
    <w:p w:rsidR="004937E3" w:rsidRPr="0021302A" w:rsidRDefault="004937E3" w:rsidP="004937E3">
      <w:pPr>
        <w:spacing w:line="360" w:lineRule="auto"/>
        <w:ind w:firstLine="720"/>
        <w:jc w:val="both"/>
        <w:rPr>
          <w:b/>
          <w:lang w:val="ro-RO"/>
        </w:rPr>
      </w:pPr>
      <w:r w:rsidRPr="0021302A">
        <w:rPr>
          <w:b/>
          <w:lang w:val="ro-RO"/>
        </w:rPr>
        <w:t xml:space="preserve">Privind numirea Comisiei </w:t>
      </w:r>
      <w:r>
        <w:rPr>
          <w:b/>
          <w:lang w:val="ro-RO"/>
        </w:rPr>
        <w:t xml:space="preserve">profesorilor coordonatori de structuri </w:t>
      </w:r>
      <w:r w:rsidRPr="0021302A">
        <w:rPr>
          <w:b/>
          <w:lang w:val="ro-RO"/>
        </w:rPr>
        <w:t xml:space="preserve">de la Școala Gimnazială </w:t>
      </w:r>
      <w:r w:rsidRPr="0021302A">
        <w:rPr>
          <w:b/>
        </w:rPr>
        <w:t xml:space="preserve">“Vasile Lucaciu”, </w:t>
      </w:r>
      <w:r>
        <w:rPr>
          <w:b/>
          <w:lang w:val="ro-RO"/>
        </w:rPr>
        <w:t>Șișești în anul școlar 2025-2026</w:t>
      </w:r>
    </w:p>
    <w:p w:rsidR="004937E3" w:rsidRPr="0021302A" w:rsidRDefault="004937E3" w:rsidP="004937E3">
      <w:pPr>
        <w:spacing w:line="360" w:lineRule="auto"/>
        <w:ind w:firstLine="720"/>
        <w:jc w:val="both"/>
        <w:rPr>
          <w:b/>
          <w:lang w:val="ro-RO"/>
        </w:rPr>
      </w:pPr>
    </w:p>
    <w:p w:rsidR="004937E3" w:rsidRPr="0021302A" w:rsidRDefault="004937E3" w:rsidP="004937E3">
      <w:pPr>
        <w:spacing w:line="360" w:lineRule="auto"/>
        <w:ind w:firstLine="720"/>
        <w:jc w:val="both"/>
      </w:pPr>
      <w:r w:rsidRPr="0021302A">
        <w:rPr>
          <w:lang w:val="ro-RO"/>
        </w:rPr>
        <w:t xml:space="preserve">Văzând numirea doamnei prof. Boiciuc Mihaela în funcția de Director la Școala Gimnazială </w:t>
      </w:r>
      <w:r w:rsidRPr="0021302A">
        <w:t xml:space="preserve">“Vasile Lucaciu” Șișești, prin decizia ISJ Maramureș nr. </w:t>
      </w:r>
      <w:r>
        <w:t>2307/25.08.2025.</w:t>
      </w:r>
    </w:p>
    <w:p w:rsidR="004937E3" w:rsidRPr="0021302A" w:rsidRDefault="004937E3" w:rsidP="004937E3">
      <w:pPr>
        <w:spacing w:line="360" w:lineRule="auto"/>
        <w:ind w:firstLine="720"/>
        <w:jc w:val="both"/>
      </w:pPr>
      <w:r w:rsidRPr="0021302A">
        <w:t xml:space="preserve">În baza Regulamentului – cadru de organizare și de funcționare a unităților de învățământ preuniversitar (ROFUIP), aprobat prin ordinul de ministru nr. </w:t>
      </w:r>
      <w:r>
        <w:t>5726/06.08.2024</w:t>
      </w:r>
      <w:r w:rsidRPr="0021302A">
        <w:t>.</w:t>
      </w:r>
    </w:p>
    <w:p w:rsidR="004937E3" w:rsidRDefault="004937E3" w:rsidP="004937E3">
      <w:pPr>
        <w:spacing w:line="360" w:lineRule="auto"/>
        <w:ind w:firstLine="720"/>
        <w:jc w:val="both"/>
        <w:rPr>
          <w:lang w:val="ro-RO"/>
        </w:rPr>
      </w:pPr>
      <w:r>
        <w:t xml:space="preserve">In temeiul prevederilor art. 1, alin. 3 a OME nr. 6072/31.08.2023 </w:t>
      </w:r>
      <w:r>
        <w:rPr>
          <w:lang w:val="ro-RO"/>
        </w:rPr>
        <w:t>privind aprobarea unor măsuri tranzitorii aplicabile la nivelul sistemului național de învățământ preuniversitar și superior</w:t>
      </w:r>
    </w:p>
    <w:p w:rsidR="004937E3" w:rsidRDefault="004937E3" w:rsidP="004937E3">
      <w:pPr>
        <w:spacing w:line="360" w:lineRule="auto"/>
        <w:ind w:firstLine="720"/>
        <w:jc w:val="both"/>
        <w:rPr>
          <w:lang w:val="ro-RO"/>
        </w:rPr>
      </w:pPr>
      <w:r>
        <w:rPr>
          <w:lang w:val="ro-RO"/>
        </w:rPr>
        <w:t>În conformitate cu prevederile Legii Învățământului Preuniversitar nr. 198/2023, cu modificările și completările ulterioare.</w:t>
      </w:r>
    </w:p>
    <w:p w:rsidR="004937E3" w:rsidRPr="0021302A" w:rsidRDefault="004937E3" w:rsidP="004937E3">
      <w:pPr>
        <w:spacing w:line="360" w:lineRule="auto"/>
        <w:ind w:firstLine="720"/>
        <w:jc w:val="both"/>
      </w:pPr>
      <w:r w:rsidRPr="0021302A">
        <w:t>În baza:</w:t>
      </w:r>
    </w:p>
    <w:p w:rsidR="004937E3" w:rsidRPr="0021302A" w:rsidRDefault="004937E3" w:rsidP="004937E3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  <w:sz w:val="24"/>
        </w:rPr>
      </w:pPr>
      <w:r w:rsidRPr="0021302A">
        <w:rPr>
          <w:rFonts w:ascii="Times New Roman" w:hAnsi="Times New Roman"/>
          <w:sz w:val="24"/>
        </w:rPr>
        <w:t>Procesului verbal al Consiliului P</w:t>
      </w:r>
      <w:r>
        <w:rPr>
          <w:rFonts w:ascii="Times New Roman" w:hAnsi="Times New Roman"/>
          <w:sz w:val="24"/>
        </w:rPr>
        <w:t>rofesoral din data de 01.09.2025</w:t>
      </w:r>
    </w:p>
    <w:p w:rsidR="004937E3" w:rsidRDefault="004937E3" w:rsidP="004937E3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  <w:sz w:val="24"/>
        </w:rPr>
      </w:pPr>
      <w:r w:rsidRPr="0021302A">
        <w:rPr>
          <w:rFonts w:ascii="Times New Roman" w:hAnsi="Times New Roman"/>
          <w:sz w:val="24"/>
        </w:rPr>
        <w:t>Procesului verbal al Consiliulu</w:t>
      </w:r>
      <w:r>
        <w:rPr>
          <w:rFonts w:ascii="Times New Roman" w:hAnsi="Times New Roman"/>
          <w:sz w:val="24"/>
        </w:rPr>
        <w:t>i de Administație din data de 11.09.2025</w:t>
      </w:r>
    </w:p>
    <w:p w:rsidR="004937E3" w:rsidRPr="002E681F" w:rsidRDefault="004937E3" w:rsidP="004937E3">
      <w:pPr>
        <w:spacing w:line="360" w:lineRule="auto"/>
        <w:ind w:left="1440"/>
        <w:jc w:val="both"/>
      </w:pPr>
    </w:p>
    <w:p w:rsidR="004937E3" w:rsidRDefault="004937E3" w:rsidP="004937E3">
      <w:pPr>
        <w:spacing w:line="360" w:lineRule="auto"/>
        <w:jc w:val="center"/>
        <w:rPr>
          <w:b/>
        </w:rPr>
      </w:pPr>
      <w:r w:rsidRPr="0021302A">
        <w:rPr>
          <w:b/>
        </w:rPr>
        <w:t>Directorul Școlii Gimnaziale “Vasile Lucaciu” Șișești emite următoarea</w:t>
      </w:r>
    </w:p>
    <w:p w:rsidR="004937E3" w:rsidRDefault="004937E3" w:rsidP="004937E3">
      <w:pPr>
        <w:spacing w:line="360" w:lineRule="auto"/>
        <w:jc w:val="center"/>
        <w:rPr>
          <w:b/>
        </w:rPr>
      </w:pPr>
      <w:r>
        <w:rPr>
          <w:b/>
        </w:rPr>
        <w:t>DECIZIE</w:t>
      </w:r>
    </w:p>
    <w:p w:rsidR="004937E3" w:rsidRDefault="004937E3" w:rsidP="004937E3">
      <w:pPr>
        <w:spacing w:line="360" w:lineRule="auto"/>
        <w:jc w:val="center"/>
        <w:rPr>
          <w:b/>
        </w:rPr>
      </w:pPr>
    </w:p>
    <w:p w:rsidR="004937E3" w:rsidRDefault="004937E3" w:rsidP="004937E3">
      <w:pPr>
        <w:spacing w:line="360" w:lineRule="auto"/>
        <w:ind w:left="720" w:firstLine="720"/>
        <w:jc w:val="both"/>
      </w:pPr>
      <w:r>
        <w:rPr>
          <w:b/>
        </w:rPr>
        <w:t xml:space="preserve">Art. 1 </w:t>
      </w:r>
      <w:r>
        <w:t xml:space="preserve">Se numește comisia profesorilor coordonatori de structuri în anul școlar 2025-2026 în următoarea componență: </w:t>
      </w:r>
    </w:p>
    <w:p w:rsidR="004937E3" w:rsidRPr="00FE4678" w:rsidRDefault="004937E3" w:rsidP="004937E3">
      <w:pPr>
        <w:pStyle w:val="ListParagraph"/>
        <w:numPr>
          <w:ilvl w:val="0"/>
          <w:numId w:val="26"/>
        </w:numPr>
        <w:spacing w:line="360" w:lineRule="auto"/>
        <w:jc w:val="both"/>
      </w:pPr>
      <w:r>
        <w:rPr>
          <w:rFonts w:ascii="Times New Roman" w:hAnsi="Times New Roman"/>
          <w:sz w:val="24"/>
          <w:lang w:val="en-US" w:eastAsia="en-US"/>
        </w:rPr>
        <w:t>Președinți: dir. Prof. Boiciuc Mihaela</w:t>
      </w:r>
    </w:p>
    <w:p w:rsidR="004937E3" w:rsidRPr="00AE59E5" w:rsidRDefault="004937E3" w:rsidP="004937E3">
      <w:pPr>
        <w:pStyle w:val="ListParagraph"/>
        <w:spacing w:line="360" w:lineRule="auto"/>
        <w:ind w:left="2880"/>
        <w:jc w:val="both"/>
      </w:pPr>
      <w:r>
        <w:rPr>
          <w:rFonts w:ascii="Times New Roman" w:hAnsi="Times New Roman"/>
          <w:sz w:val="24"/>
          <w:lang w:val="en-US" w:eastAsia="en-US"/>
        </w:rPr>
        <w:t xml:space="preserve">Dir. Adj. Prof. Wegroszta Alexandra    </w:t>
      </w:r>
    </w:p>
    <w:p w:rsidR="004937E3" w:rsidRDefault="004937E3" w:rsidP="004937E3">
      <w:pPr>
        <w:spacing w:line="360" w:lineRule="auto"/>
        <w:ind w:left="1440"/>
        <w:jc w:val="both"/>
      </w:pPr>
      <w:r>
        <w:t>Membri:</w:t>
      </w:r>
    </w:p>
    <w:p w:rsidR="004937E3" w:rsidRPr="00FE4678" w:rsidRDefault="004937E3" w:rsidP="004937E3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  <w:sz w:val="24"/>
        </w:rPr>
      </w:pPr>
      <w:r w:rsidRPr="00FE4678">
        <w:rPr>
          <w:rFonts w:ascii="Times New Roman" w:hAnsi="Times New Roman"/>
          <w:sz w:val="24"/>
        </w:rPr>
        <w:t>Prof. Cîmpan Ramona – structura Șișești</w:t>
      </w:r>
    </w:p>
    <w:p w:rsidR="004937E3" w:rsidRPr="00FE4678" w:rsidRDefault="004937E3" w:rsidP="004937E3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  <w:sz w:val="24"/>
        </w:rPr>
      </w:pPr>
      <w:r w:rsidRPr="00FE4678">
        <w:rPr>
          <w:rFonts w:ascii="Times New Roman" w:hAnsi="Times New Roman"/>
          <w:sz w:val="24"/>
        </w:rPr>
        <w:t>Prof. Boiciuc Camelia – structura Șurdești</w:t>
      </w:r>
    </w:p>
    <w:p w:rsidR="004937E3" w:rsidRPr="00FE4678" w:rsidRDefault="004937E3" w:rsidP="004937E3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  <w:sz w:val="24"/>
        </w:rPr>
      </w:pPr>
      <w:r w:rsidRPr="00FE4678">
        <w:rPr>
          <w:rFonts w:ascii="Times New Roman" w:hAnsi="Times New Roman"/>
          <w:sz w:val="24"/>
        </w:rPr>
        <w:t xml:space="preserve">Prof. </w:t>
      </w:r>
      <w:r>
        <w:rPr>
          <w:rFonts w:ascii="Times New Roman" w:hAnsi="Times New Roman"/>
          <w:sz w:val="24"/>
        </w:rPr>
        <w:t>Moga Alina</w:t>
      </w:r>
      <w:r w:rsidRPr="00FE4678">
        <w:rPr>
          <w:rFonts w:ascii="Times New Roman" w:hAnsi="Times New Roman"/>
          <w:sz w:val="24"/>
        </w:rPr>
        <w:t xml:space="preserve"> – structura Dănești </w:t>
      </w:r>
    </w:p>
    <w:p w:rsidR="004937E3" w:rsidRPr="00FE4678" w:rsidRDefault="004937E3" w:rsidP="004937E3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  <w:sz w:val="24"/>
        </w:rPr>
      </w:pPr>
      <w:r w:rsidRPr="00FE4678">
        <w:rPr>
          <w:rFonts w:ascii="Times New Roman" w:hAnsi="Times New Roman"/>
          <w:sz w:val="24"/>
        </w:rPr>
        <w:t>Prof. Pop Ana Violeta – structura Cetățele</w:t>
      </w:r>
    </w:p>
    <w:p w:rsidR="004937E3" w:rsidRPr="00FE4678" w:rsidRDefault="004937E3" w:rsidP="004937E3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  <w:sz w:val="24"/>
        </w:rPr>
      </w:pPr>
      <w:r w:rsidRPr="00FE4678">
        <w:rPr>
          <w:rFonts w:ascii="Times New Roman" w:hAnsi="Times New Roman"/>
          <w:sz w:val="24"/>
        </w:rPr>
        <w:lastRenderedPageBreak/>
        <w:t xml:space="preserve">Înv. Coroian Dina – structura Plopiș </w:t>
      </w:r>
    </w:p>
    <w:p w:rsidR="004937E3" w:rsidRPr="00C75566" w:rsidRDefault="004937E3" w:rsidP="004937E3">
      <w:pPr>
        <w:spacing w:line="360" w:lineRule="auto"/>
        <w:jc w:val="both"/>
      </w:pPr>
    </w:p>
    <w:p w:rsidR="004937E3" w:rsidRDefault="004937E3" w:rsidP="004937E3">
      <w:pPr>
        <w:spacing w:line="360" w:lineRule="auto"/>
        <w:ind w:left="1440"/>
        <w:jc w:val="both"/>
      </w:pPr>
      <w:r>
        <w:rPr>
          <w:b/>
        </w:rPr>
        <w:t xml:space="preserve">Art. 2 </w:t>
      </w:r>
      <w:r>
        <w:t xml:space="preserve">Orice prevedere anterioară pe această tematică se abrogă. </w:t>
      </w:r>
    </w:p>
    <w:p w:rsidR="004937E3" w:rsidRDefault="004937E3" w:rsidP="004937E3">
      <w:pPr>
        <w:spacing w:line="360" w:lineRule="auto"/>
        <w:ind w:firstLine="1418"/>
        <w:jc w:val="both"/>
      </w:pPr>
      <w:r>
        <w:rPr>
          <w:b/>
        </w:rPr>
        <w:t>Art. 3</w:t>
      </w:r>
      <w:r>
        <w:t xml:space="preserve"> Persoanele nominalizate vor duce la îndeplinire prezenta decizie conform legislației specifice.</w:t>
      </w:r>
    </w:p>
    <w:p w:rsidR="004937E3" w:rsidRDefault="004937E3" w:rsidP="004937E3">
      <w:pPr>
        <w:spacing w:line="360" w:lineRule="auto"/>
        <w:ind w:firstLine="1418"/>
        <w:jc w:val="both"/>
      </w:pPr>
      <w:r>
        <w:rPr>
          <w:b/>
        </w:rPr>
        <w:t>Art. 4</w:t>
      </w:r>
      <w:r>
        <w:t xml:space="preserve"> Prezenta decizie se comunică prin Compartimentul Secretariat tuturor persoanelor nominalizate. </w:t>
      </w:r>
    </w:p>
    <w:p w:rsidR="004937E3" w:rsidRDefault="004937E3" w:rsidP="004937E3">
      <w:pPr>
        <w:spacing w:line="360" w:lineRule="auto"/>
        <w:ind w:firstLine="1418"/>
        <w:jc w:val="both"/>
      </w:pPr>
    </w:p>
    <w:p w:rsidR="004937E3" w:rsidRDefault="004937E3" w:rsidP="004937E3">
      <w:pPr>
        <w:spacing w:line="360" w:lineRule="auto"/>
        <w:ind w:firstLine="1418"/>
        <w:jc w:val="both"/>
      </w:pPr>
      <w:r>
        <w:tab/>
      </w:r>
      <w:r>
        <w:tab/>
      </w:r>
      <w:r>
        <w:tab/>
        <w:t xml:space="preserve">DIRECTOR, </w:t>
      </w:r>
    </w:p>
    <w:p w:rsidR="004937E3" w:rsidRPr="006C39AE" w:rsidRDefault="004937E3" w:rsidP="004937E3">
      <w:pPr>
        <w:spacing w:line="360" w:lineRule="auto"/>
        <w:ind w:firstLine="1418"/>
        <w:jc w:val="both"/>
      </w:pPr>
      <w:r>
        <w:tab/>
      </w:r>
      <w:r>
        <w:tab/>
        <w:t xml:space="preserve">Prof. Boiciuc Mihaela </w:t>
      </w:r>
    </w:p>
    <w:p w:rsidR="004937E3" w:rsidRPr="006C39AE" w:rsidRDefault="004937E3" w:rsidP="004937E3">
      <w:pPr>
        <w:pStyle w:val="ListParagraph"/>
        <w:spacing w:line="360" w:lineRule="auto"/>
        <w:ind w:left="1800"/>
        <w:jc w:val="both"/>
        <w:rPr>
          <w:rFonts w:ascii="Times New Roman" w:hAnsi="Times New Roman"/>
          <w:sz w:val="24"/>
        </w:rPr>
      </w:pPr>
    </w:p>
    <w:p w:rsidR="004937E3" w:rsidRPr="00BE39AE" w:rsidRDefault="004937E3" w:rsidP="004937E3">
      <w:pPr>
        <w:ind w:firstLine="720"/>
        <w:jc w:val="both"/>
        <w:rPr>
          <w:sz w:val="28"/>
          <w:szCs w:val="28"/>
          <w:lang w:val="ro-RO"/>
        </w:rPr>
      </w:pPr>
    </w:p>
    <w:p w:rsidR="005620CC" w:rsidRPr="004937E3" w:rsidRDefault="005620CC" w:rsidP="005620CC"/>
    <w:p w:rsidR="005620CC" w:rsidRPr="005620CC" w:rsidRDefault="005620CC" w:rsidP="005620CC">
      <w:pPr>
        <w:rPr>
          <w:b/>
          <w:szCs w:val="28"/>
          <w:lang w:val="ro-RO"/>
        </w:rPr>
      </w:pPr>
    </w:p>
    <w:p w:rsidR="005620CC" w:rsidRPr="005620CC" w:rsidRDefault="005620CC" w:rsidP="005620CC">
      <w:pPr>
        <w:rPr>
          <w:b/>
          <w:szCs w:val="28"/>
          <w:lang w:val="ro-RO"/>
        </w:rPr>
      </w:pPr>
    </w:p>
    <w:p w:rsidR="00B1446F" w:rsidRPr="005A75B6" w:rsidRDefault="00B1446F" w:rsidP="005A75B6">
      <w:pPr>
        <w:rPr>
          <w:szCs w:val="28"/>
        </w:rPr>
      </w:pPr>
    </w:p>
    <w:sectPr w:rsidR="00B1446F" w:rsidRPr="005A75B6" w:rsidSect="00205618">
      <w:headerReference w:type="default" r:id="rId8"/>
      <w:footerReference w:type="default" r:id="rId9"/>
      <w:pgSz w:w="11909" w:h="16834" w:code="9"/>
      <w:pgMar w:top="207" w:right="1440" w:bottom="180" w:left="1440" w:header="288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7F98" w:rsidRDefault="001B7F98" w:rsidP="000221C1">
      <w:r>
        <w:separator/>
      </w:r>
    </w:p>
  </w:endnote>
  <w:endnote w:type="continuationSeparator" w:id="0">
    <w:p w:rsidR="001B7F98" w:rsidRDefault="001B7F98" w:rsidP="000221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C79" w:rsidRPr="00716C79" w:rsidRDefault="00716C79" w:rsidP="00716C79">
    <w:pPr>
      <w:tabs>
        <w:tab w:val="center" w:pos="4320"/>
        <w:tab w:val="right" w:pos="8640"/>
      </w:tabs>
      <w:rPr>
        <w:sz w:val="20"/>
        <w:szCs w:val="20"/>
        <w:lang w:val="ro-RO"/>
      </w:rPr>
    </w:pPr>
    <w:r w:rsidRPr="00716C79">
      <w:rPr>
        <w:sz w:val="20"/>
        <w:szCs w:val="20"/>
        <w:lang w:val="ro-RO"/>
      </w:rPr>
      <w:t>__________________________________________________________________________________________</w:t>
    </w:r>
  </w:p>
  <w:p w:rsidR="00716C79" w:rsidRPr="00716C79" w:rsidRDefault="00716C79" w:rsidP="00716C79">
    <w:pPr>
      <w:rPr>
        <w:rFonts w:ascii="Calibri" w:hAnsi="Calibri"/>
        <w:sz w:val="20"/>
        <w:szCs w:val="20"/>
        <w:lang w:val="ro-RO"/>
      </w:rPr>
    </w:pPr>
    <w:r w:rsidRPr="00716C79">
      <w:rPr>
        <w:rFonts w:ascii="Calibri" w:hAnsi="Calibri"/>
        <w:sz w:val="20"/>
        <w:szCs w:val="20"/>
        <w:lang w:val="ro-RO"/>
      </w:rPr>
      <w:t>Sisesti,nr.119</w:t>
    </w:r>
  </w:p>
  <w:p w:rsidR="00716C79" w:rsidRPr="00716C79" w:rsidRDefault="00716C79" w:rsidP="00716C79">
    <w:pPr>
      <w:rPr>
        <w:rFonts w:ascii="Calibri" w:hAnsi="Calibri"/>
        <w:sz w:val="20"/>
        <w:szCs w:val="20"/>
        <w:lang w:val="ro-RO"/>
      </w:rPr>
    </w:pPr>
    <w:r w:rsidRPr="00716C79">
      <w:rPr>
        <w:rFonts w:ascii="Calibri" w:hAnsi="Calibri"/>
        <w:sz w:val="20"/>
        <w:szCs w:val="20"/>
        <w:lang w:val="ro-RO"/>
      </w:rPr>
      <w:t>Jud. Maramures, tel/fax 0262-298003</w:t>
    </w:r>
  </w:p>
  <w:p w:rsidR="00716C79" w:rsidRPr="00716C79" w:rsidRDefault="00716C79" w:rsidP="00716C79">
    <w:pPr>
      <w:tabs>
        <w:tab w:val="center" w:pos="4320"/>
        <w:tab w:val="right" w:pos="8640"/>
      </w:tabs>
      <w:rPr>
        <w:sz w:val="20"/>
        <w:szCs w:val="20"/>
      </w:rPr>
    </w:pPr>
    <w:r w:rsidRPr="00716C79">
      <w:rPr>
        <w:sz w:val="20"/>
        <w:szCs w:val="20"/>
        <w:lang w:val="ro-RO"/>
      </w:rPr>
      <w:t>scoala_sisesti@yahoo.com</w:t>
    </w:r>
  </w:p>
  <w:p w:rsidR="00716C79" w:rsidRPr="00716C79" w:rsidRDefault="00716C79" w:rsidP="00716C79">
    <w:pPr>
      <w:tabs>
        <w:tab w:val="center" w:pos="4320"/>
        <w:tab w:val="right" w:pos="8640"/>
      </w:tabs>
    </w:pPr>
  </w:p>
  <w:p w:rsidR="000221C1" w:rsidRPr="000221C1" w:rsidRDefault="000221C1" w:rsidP="000221C1">
    <w:pPr>
      <w:pStyle w:val="Footer"/>
      <w:ind w:left="720"/>
      <w:rPr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7F98" w:rsidRDefault="001B7F98" w:rsidP="000221C1">
      <w:r>
        <w:separator/>
      </w:r>
    </w:p>
  </w:footnote>
  <w:footnote w:type="continuationSeparator" w:id="0">
    <w:p w:rsidR="001B7F98" w:rsidRDefault="001B7F98" w:rsidP="000221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10094" w:type="dxa"/>
      <w:tblInd w:w="-43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1548"/>
      <w:gridCol w:w="2780"/>
      <w:gridCol w:w="5766"/>
    </w:tblGrid>
    <w:tr w:rsidR="00106446" w:rsidTr="005A75B6">
      <w:trPr>
        <w:trHeight w:val="1398"/>
      </w:trPr>
      <w:tc>
        <w:tcPr>
          <w:tcW w:w="1548" w:type="dxa"/>
        </w:tcPr>
        <w:p w:rsidR="00106446" w:rsidRDefault="00106446" w:rsidP="009209FA">
          <w:pPr>
            <w:tabs>
              <w:tab w:val="center" w:pos="4320"/>
              <w:tab w:val="right" w:pos="8640"/>
            </w:tabs>
            <w:rPr>
              <w:b/>
              <w:noProof/>
              <w:color w:val="1F497D"/>
              <w:lang w:val="it-IT"/>
            </w:rPr>
          </w:pPr>
          <w:r>
            <w:rPr>
              <w:b/>
              <w:noProof/>
              <w:color w:val="1F497D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-1066165</wp:posOffset>
                </wp:positionV>
                <wp:extent cx="908685" cy="933450"/>
                <wp:effectExtent l="19050" t="0" r="5715" b="0"/>
                <wp:wrapThrough wrapText="bothSides">
                  <wp:wrapPolygon edited="0">
                    <wp:start x="-453" y="0"/>
                    <wp:lineTo x="-453" y="21159"/>
                    <wp:lineTo x="21736" y="21159"/>
                    <wp:lineTo x="21736" y="0"/>
                    <wp:lineTo x="-453" y="0"/>
                  </wp:wrapPolygon>
                </wp:wrapThrough>
                <wp:docPr id="5" name="Picture 16" descr="poza suzyyy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oza suzyyy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8685" cy="9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780" w:type="dxa"/>
        </w:tcPr>
        <w:p w:rsidR="00106446" w:rsidRDefault="00106446" w:rsidP="00106446">
          <w:pPr>
            <w:tabs>
              <w:tab w:val="center" w:pos="4320"/>
              <w:tab w:val="right" w:pos="8640"/>
            </w:tabs>
            <w:rPr>
              <w:noProof/>
              <w:color w:val="1F497D"/>
              <w:lang w:val="it-IT"/>
            </w:rPr>
          </w:pPr>
        </w:p>
        <w:p w:rsidR="00106446" w:rsidRDefault="00106446" w:rsidP="00106446">
          <w:pPr>
            <w:tabs>
              <w:tab w:val="center" w:pos="4320"/>
              <w:tab w:val="right" w:pos="8640"/>
            </w:tabs>
            <w:rPr>
              <w:noProof/>
              <w:color w:val="1F497D"/>
              <w:lang w:val="it-IT"/>
            </w:rPr>
          </w:pPr>
          <w:r>
            <w:rPr>
              <w:noProof/>
              <w:color w:val="1F497D"/>
              <w:lang w:val="it-IT"/>
            </w:rPr>
            <w:t xml:space="preserve">ŞCOALA </w:t>
          </w:r>
          <w:r w:rsidRPr="009209FA">
            <w:rPr>
              <w:noProof/>
              <w:color w:val="1F497D"/>
              <w:lang w:val="it-IT"/>
            </w:rPr>
            <w:t>GIMNAZIALĂ</w:t>
          </w:r>
        </w:p>
        <w:p w:rsidR="00106446" w:rsidRPr="009209FA" w:rsidRDefault="00106446" w:rsidP="00106446">
          <w:pPr>
            <w:tabs>
              <w:tab w:val="right" w:pos="4966"/>
            </w:tabs>
            <w:jc w:val="center"/>
            <w:rPr>
              <w:noProof/>
              <w:color w:val="1F497D"/>
              <w:lang w:val="it-IT"/>
            </w:rPr>
          </w:pPr>
          <w:r>
            <w:rPr>
              <w:noProof/>
              <w:color w:val="1F497D"/>
              <w:lang w:val="it-IT"/>
            </w:rPr>
            <w:t xml:space="preserve">,,VASILE </w:t>
          </w:r>
          <w:r w:rsidRPr="009209FA">
            <w:rPr>
              <w:noProof/>
              <w:color w:val="1F497D"/>
              <w:lang w:val="it-IT"/>
            </w:rPr>
            <w:t>LUCACIU’’</w:t>
          </w:r>
        </w:p>
        <w:p w:rsidR="00106446" w:rsidRPr="009209FA" w:rsidRDefault="00106446" w:rsidP="00106446">
          <w:pPr>
            <w:tabs>
              <w:tab w:val="left" w:pos="3330"/>
            </w:tabs>
            <w:jc w:val="center"/>
            <w:rPr>
              <w:noProof/>
              <w:color w:val="1F497D"/>
              <w:lang w:val="it-IT"/>
            </w:rPr>
          </w:pPr>
          <w:r w:rsidRPr="009209FA">
            <w:rPr>
              <w:noProof/>
              <w:color w:val="1F497D"/>
              <w:lang w:val="it-IT"/>
            </w:rPr>
            <w:t>ŞIŞEŞTI</w:t>
          </w:r>
        </w:p>
        <w:p w:rsidR="00106446" w:rsidRPr="009209FA" w:rsidRDefault="00106446" w:rsidP="00106446">
          <w:pPr>
            <w:jc w:val="center"/>
          </w:pPr>
        </w:p>
        <w:p w:rsidR="00106446" w:rsidRDefault="00106446" w:rsidP="00106446">
          <w:pPr>
            <w:tabs>
              <w:tab w:val="center" w:pos="4320"/>
              <w:tab w:val="right" w:pos="8640"/>
            </w:tabs>
            <w:jc w:val="center"/>
            <w:rPr>
              <w:b/>
              <w:noProof/>
              <w:color w:val="1F497D"/>
              <w:lang w:val="it-IT"/>
            </w:rPr>
          </w:pPr>
        </w:p>
      </w:tc>
      <w:tc>
        <w:tcPr>
          <w:tcW w:w="5766" w:type="dxa"/>
        </w:tcPr>
        <w:p w:rsidR="00106446" w:rsidRDefault="00106446" w:rsidP="009209FA">
          <w:pPr>
            <w:tabs>
              <w:tab w:val="center" w:pos="4320"/>
              <w:tab w:val="right" w:pos="8640"/>
            </w:tabs>
            <w:rPr>
              <w:b/>
              <w:noProof/>
              <w:color w:val="1F497D"/>
              <w:lang w:val="it-IT"/>
            </w:rPr>
          </w:pPr>
          <w:r w:rsidRPr="00106446">
            <w:rPr>
              <w:noProof/>
            </w:rPr>
            <w:drawing>
              <wp:inline distT="0" distB="0" distL="0" distR="0">
                <wp:extent cx="3505200" cy="762000"/>
                <wp:effectExtent l="19050" t="0" r="0" b="0"/>
                <wp:docPr id="6" name="Picture 1" descr="C:\Users\DELL\Desktop\logo_MEC_new_202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ELL\Desktop\logo_MEC_new_2025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21347" cy="765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9209FA" w:rsidRDefault="005B1319" w:rsidP="00106446">
    <w:pPr>
      <w:tabs>
        <w:tab w:val="center" w:pos="4320"/>
        <w:tab w:val="right" w:pos="8640"/>
      </w:tabs>
    </w:pPr>
    <w:r>
      <w:rPr>
        <w:b/>
        <w:noProof/>
        <w:color w:val="1F497D"/>
        <w:lang w:val="it-IT"/>
      </w:rPr>
      <w:t xml:space="preserve">                    </w:t>
    </w:r>
    <w:r w:rsidR="009209FA" w:rsidRPr="009209FA">
      <w:rPr>
        <w:b/>
        <w:noProof/>
        <w:color w:val="1F497D"/>
        <w:lang w:val="it-IT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D2484"/>
    <w:multiLevelType w:val="hybridMultilevel"/>
    <w:tmpl w:val="387E87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F1F521F"/>
    <w:multiLevelType w:val="hybridMultilevel"/>
    <w:tmpl w:val="15E0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72C337E"/>
    <w:multiLevelType w:val="hybridMultilevel"/>
    <w:tmpl w:val="B3C2C984"/>
    <w:lvl w:ilvl="0" w:tplc="5A1AF5F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22A433E1"/>
    <w:multiLevelType w:val="hybridMultilevel"/>
    <w:tmpl w:val="0D98EF4A"/>
    <w:lvl w:ilvl="0" w:tplc="D62CEC9E">
      <w:start w:val="1"/>
      <w:numFmt w:val="bullet"/>
      <w:lvlText w:val=""/>
      <w:lvlJc w:val="left"/>
      <w:pPr>
        <w:tabs>
          <w:tab w:val="num" w:pos="967"/>
        </w:tabs>
        <w:ind w:left="60" w:firstLine="907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23151A06"/>
    <w:multiLevelType w:val="hybridMultilevel"/>
    <w:tmpl w:val="AA4CD02A"/>
    <w:lvl w:ilvl="0" w:tplc="2F5E77D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6320AA5"/>
    <w:multiLevelType w:val="hybridMultilevel"/>
    <w:tmpl w:val="8BE2DE2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BCD797B"/>
    <w:multiLevelType w:val="hybridMultilevel"/>
    <w:tmpl w:val="359E3E34"/>
    <w:lvl w:ilvl="0" w:tplc="E12E2A2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3FBC4B23"/>
    <w:multiLevelType w:val="hybridMultilevel"/>
    <w:tmpl w:val="A82C1E24"/>
    <w:lvl w:ilvl="0" w:tplc="E71A794E">
      <w:start w:val="1"/>
      <w:numFmt w:val="bullet"/>
      <w:lvlText w:val="―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3423FA"/>
    <w:multiLevelType w:val="hybridMultilevel"/>
    <w:tmpl w:val="F67CA0C4"/>
    <w:lvl w:ilvl="0" w:tplc="B4024EDE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52E724A6"/>
    <w:multiLevelType w:val="hybridMultilevel"/>
    <w:tmpl w:val="73EA6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051E3F"/>
    <w:multiLevelType w:val="hybridMultilevel"/>
    <w:tmpl w:val="09544ADE"/>
    <w:lvl w:ilvl="0" w:tplc="9876772C">
      <w:numFmt w:val="bullet"/>
      <w:lvlText w:val="-"/>
      <w:lvlJc w:val="left"/>
      <w:pPr>
        <w:ind w:left="350" w:hanging="117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55"/>
        <w:sz w:val="20"/>
        <w:szCs w:val="20"/>
        <w:lang w:val="ro-RO" w:eastAsia="en-US" w:bidi="ar-SA"/>
      </w:rPr>
    </w:lvl>
    <w:lvl w:ilvl="1" w:tplc="768406F4">
      <w:numFmt w:val="bullet"/>
      <w:lvlText w:val="•"/>
      <w:lvlJc w:val="left"/>
      <w:pPr>
        <w:ind w:left="1376" w:hanging="117"/>
      </w:pPr>
      <w:rPr>
        <w:rFonts w:hint="default"/>
        <w:lang w:val="ro-RO" w:eastAsia="en-US" w:bidi="ar-SA"/>
      </w:rPr>
    </w:lvl>
    <w:lvl w:ilvl="2" w:tplc="41F25ECE">
      <w:numFmt w:val="bullet"/>
      <w:lvlText w:val="•"/>
      <w:lvlJc w:val="left"/>
      <w:pPr>
        <w:ind w:left="2393" w:hanging="117"/>
      </w:pPr>
      <w:rPr>
        <w:rFonts w:hint="default"/>
        <w:lang w:val="ro-RO" w:eastAsia="en-US" w:bidi="ar-SA"/>
      </w:rPr>
    </w:lvl>
    <w:lvl w:ilvl="3" w:tplc="7B284350">
      <w:numFmt w:val="bullet"/>
      <w:lvlText w:val="•"/>
      <w:lvlJc w:val="left"/>
      <w:pPr>
        <w:ind w:left="3409" w:hanging="117"/>
      </w:pPr>
      <w:rPr>
        <w:rFonts w:hint="default"/>
        <w:lang w:val="ro-RO" w:eastAsia="en-US" w:bidi="ar-SA"/>
      </w:rPr>
    </w:lvl>
    <w:lvl w:ilvl="4" w:tplc="BC547630">
      <w:numFmt w:val="bullet"/>
      <w:lvlText w:val="•"/>
      <w:lvlJc w:val="left"/>
      <w:pPr>
        <w:ind w:left="4426" w:hanging="117"/>
      </w:pPr>
      <w:rPr>
        <w:rFonts w:hint="default"/>
        <w:lang w:val="ro-RO" w:eastAsia="en-US" w:bidi="ar-SA"/>
      </w:rPr>
    </w:lvl>
    <w:lvl w:ilvl="5" w:tplc="6D32AB3A">
      <w:numFmt w:val="bullet"/>
      <w:lvlText w:val="•"/>
      <w:lvlJc w:val="left"/>
      <w:pPr>
        <w:ind w:left="5442" w:hanging="117"/>
      </w:pPr>
      <w:rPr>
        <w:rFonts w:hint="default"/>
        <w:lang w:val="ro-RO" w:eastAsia="en-US" w:bidi="ar-SA"/>
      </w:rPr>
    </w:lvl>
    <w:lvl w:ilvl="6" w:tplc="3D8EBF54">
      <w:numFmt w:val="bullet"/>
      <w:lvlText w:val="•"/>
      <w:lvlJc w:val="left"/>
      <w:pPr>
        <w:ind w:left="6459" w:hanging="117"/>
      </w:pPr>
      <w:rPr>
        <w:rFonts w:hint="default"/>
        <w:lang w:val="ro-RO" w:eastAsia="en-US" w:bidi="ar-SA"/>
      </w:rPr>
    </w:lvl>
    <w:lvl w:ilvl="7" w:tplc="AA90F0BE">
      <w:numFmt w:val="bullet"/>
      <w:lvlText w:val="•"/>
      <w:lvlJc w:val="left"/>
      <w:pPr>
        <w:ind w:left="7475" w:hanging="117"/>
      </w:pPr>
      <w:rPr>
        <w:rFonts w:hint="default"/>
        <w:lang w:val="ro-RO" w:eastAsia="en-US" w:bidi="ar-SA"/>
      </w:rPr>
    </w:lvl>
    <w:lvl w:ilvl="8" w:tplc="3E723064">
      <w:numFmt w:val="bullet"/>
      <w:lvlText w:val="•"/>
      <w:lvlJc w:val="left"/>
      <w:pPr>
        <w:ind w:left="8492" w:hanging="117"/>
      </w:pPr>
      <w:rPr>
        <w:rFonts w:hint="default"/>
        <w:lang w:val="ro-RO" w:eastAsia="en-US" w:bidi="ar-SA"/>
      </w:rPr>
    </w:lvl>
  </w:abstractNum>
  <w:abstractNum w:abstractNumId="11">
    <w:nsid w:val="54592F36"/>
    <w:multiLevelType w:val="hybridMultilevel"/>
    <w:tmpl w:val="CDF00D1A"/>
    <w:lvl w:ilvl="0" w:tplc="4992C8CC">
      <w:start w:val="1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A3D1FFF"/>
    <w:multiLevelType w:val="multilevel"/>
    <w:tmpl w:val="6A20D322"/>
    <w:lvl w:ilvl="0">
      <w:start w:val="1"/>
      <w:numFmt w:val="decimal"/>
      <w:lvlText w:val="%1."/>
      <w:lvlJc w:val="left"/>
      <w:pPr>
        <w:ind w:left="110" w:hanging="224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-1"/>
        <w:w w:val="85"/>
        <w:sz w:val="20"/>
        <w:szCs w:val="20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744" w:hanging="395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-1"/>
        <w:w w:val="85"/>
        <w:sz w:val="20"/>
        <w:szCs w:val="20"/>
        <w:lang w:val="ro-RO" w:eastAsia="en-US" w:bidi="ar-SA"/>
      </w:rPr>
    </w:lvl>
    <w:lvl w:ilvl="2">
      <w:start w:val="1"/>
      <w:numFmt w:val="decimal"/>
      <w:lvlText w:val="%1.%2.%3."/>
      <w:lvlJc w:val="left"/>
      <w:pPr>
        <w:ind w:left="1155" w:hanging="566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-1"/>
        <w:w w:val="85"/>
        <w:sz w:val="20"/>
        <w:szCs w:val="20"/>
        <w:lang w:val="ro-RO" w:eastAsia="en-US" w:bidi="ar-SA"/>
      </w:rPr>
    </w:lvl>
    <w:lvl w:ilvl="3">
      <w:numFmt w:val="bullet"/>
      <w:lvlText w:val="-"/>
      <w:lvlJc w:val="left"/>
      <w:pPr>
        <w:ind w:left="706" w:hanging="117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55"/>
        <w:sz w:val="20"/>
        <w:szCs w:val="20"/>
        <w:lang w:val="ro-RO" w:eastAsia="en-US" w:bidi="ar-SA"/>
      </w:rPr>
    </w:lvl>
    <w:lvl w:ilvl="4">
      <w:numFmt w:val="bullet"/>
      <w:lvlText w:val="•"/>
      <w:lvlJc w:val="left"/>
      <w:pPr>
        <w:ind w:left="1160" w:hanging="117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2720" w:hanging="117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4281" w:hanging="117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5842" w:hanging="117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403" w:hanging="117"/>
      </w:pPr>
      <w:rPr>
        <w:rFonts w:hint="default"/>
        <w:lang w:val="ro-RO" w:eastAsia="en-US" w:bidi="ar-SA"/>
      </w:rPr>
    </w:lvl>
  </w:abstractNum>
  <w:abstractNum w:abstractNumId="13">
    <w:nsid w:val="5E110AD5"/>
    <w:multiLevelType w:val="hybridMultilevel"/>
    <w:tmpl w:val="F8544E68"/>
    <w:lvl w:ilvl="0" w:tplc="A2ECC44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5EA9337C"/>
    <w:multiLevelType w:val="multilevel"/>
    <w:tmpl w:val="5EA9337C"/>
    <w:lvl w:ilvl="0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E2065D"/>
    <w:multiLevelType w:val="hybridMultilevel"/>
    <w:tmpl w:val="0B724E06"/>
    <w:lvl w:ilvl="0" w:tplc="239C7B7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4D1928"/>
    <w:multiLevelType w:val="multilevel"/>
    <w:tmpl w:val="75D4C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17">
    <w:nsid w:val="66B320DF"/>
    <w:multiLevelType w:val="hybridMultilevel"/>
    <w:tmpl w:val="D3C82BDA"/>
    <w:lvl w:ilvl="0" w:tplc="5EDA4AAA"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FA02514"/>
    <w:multiLevelType w:val="hybridMultilevel"/>
    <w:tmpl w:val="59F2071C"/>
    <w:lvl w:ilvl="0" w:tplc="2714A768">
      <w:numFmt w:val="bullet"/>
      <w:lvlText w:val="-"/>
      <w:lvlJc w:val="left"/>
      <w:pPr>
        <w:ind w:left="350" w:hanging="125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55"/>
        <w:sz w:val="20"/>
        <w:szCs w:val="20"/>
        <w:lang w:val="ro-RO" w:eastAsia="en-US" w:bidi="ar-SA"/>
      </w:rPr>
    </w:lvl>
    <w:lvl w:ilvl="1" w:tplc="D228C836">
      <w:numFmt w:val="bullet"/>
      <w:lvlText w:val="•"/>
      <w:lvlJc w:val="left"/>
      <w:pPr>
        <w:ind w:left="1376" w:hanging="125"/>
      </w:pPr>
      <w:rPr>
        <w:rFonts w:hint="default"/>
        <w:lang w:val="ro-RO" w:eastAsia="en-US" w:bidi="ar-SA"/>
      </w:rPr>
    </w:lvl>
    <w:lvl w:ilvl="2" w:tplc="4E464894">
      <w:numFmt w:val="bullet"/>
      <w:lvlText w:val="•"/>
      <w:lvlJc w:val="left"/>
      <w:pPr>
        <w:ind w:left="2393" w:hanging="125"/>
      </w:pPr>
      <w:rPr>
        <w:rFonts w:hint="default"/>
        <w:lang w:val="ro-RO" w:eastAsia="en-US" w:bidi="ar-SA"/>
      </w:rPr>
    </w:lvl>
    <w:lvl w:ilvl="3" w:tplc="C84A35EA">
      <w:numFmt w:val="bullet"/>
      <w:lvlText w:val="•"/>
      <w:lvlJc w:val="left"/>
      <w:pPr>
        <w:ind w:left="3409" w:hanging="125"/>
      </w:pPr>
      <w:rPr>
        <w:rFonts w:hint="default"/>
        <w:lang w:val="ro-RO" w:eastAsia="en-US" w:bidi="ar-SA"/>
      </w:rPr>
    </w:lvl>
    <w:lvl w:ilvl="4" w:tplc="C5D06D9C">
      <w:numFmt w:val="bullet"/>
      <w:lvlText w:val="•"/>
      <w:lvlJc w:val="left"/>
      <w:pPr>
        <w:ind w:left="4426" w:hanging="125"/>
      </w:pPr>
      <w:rPr>
        <w:rFonts w:hint="default"/>
        <w:lang w:val="ro-RO" w:eastAsia="en-US" w:bidi="ar-SA"/>
      </w:rPr>
    </w:lvl>
    <w:lvl w:ilvl="5" w:tplc="8AC2DA06">
      <w:numFmt w:val="bullet"/>
      <w:lvlText w:val="•"/>
      <w:lvlJc w:val="left"/>
      <w:pPr>
        <w:ind w:left="5442" w:hanging="125"/>
      </w:pPr>
      <w:rPr>
        <w:rFonts w:hint="default"/>
        <w:lang w:val="ro-RO" w:eastAsia="en-US" w:bidi="ar-SA"/>
      </w:rPr>
    </w:lvl>
    <w:lvl w:ilvl="6" w:tplc="A79A3A80">
      <w:numFmt w:val="bullet"/>
      <w:lvlText w:val="•"/>
      <w:lvlJc w:val="left"/>
      <w:pPr>
        <w:ind w:left="6459" w:hanging="125"/>
      </w:pPr>
      <w:rPr>
        <w:rFonts w:hint="default"/>
        <w:lang w:val="ro-RO" w:eastAsia="en-US" w:bidi="ar-SA"/>
      </w:rPr>
    </w:lvl>
    <w:lvl w:ilvl="7" w:tplc="9CACEE3E">
      <w:numFmt w:val="bullet"/>
      <w:lvlText w:val="•"/>
      <w:lvlJc w:val="left"/>
      <w:pPr>
        <w:ind w:left="7475" w:hanging="125"/>
      </w:pPr>
      <w:rPr>
        <w:rFonts w:hint="default"/>
        <w:lang w:val="ro-RO" w:eastAsia="en-US" w:bidi="ar-SA"/>
      </w:rPr>
    </w:lvl>
    <w:lvl w:ilvl="8" w:tplc="4E8486CC">
      <w:numFmt w:val="bullet"/>
      <w:lvlText w:val="•"/>
      <w:lvlJc w:val="left"/>
      <w:pPr>
        <w:ind w:left="8492" w:hanging="125"/>
      </w:pPr>
      <w:rPr>
        <w:rFonts w:hint="default"/>
        <w:lang w:val="ro-RO" w:eastAsia="en-US" w:bidi="ar-SA"/>
      </w:rPr>
    </w:lvl>
  </w:abstractNum>
  <w:abstractNum w:abstractNumId="19">
    <w:nsid w:val="73DF120C"/>
    <w:multiLevelType w:val="hybridMultilevel"/>
    <w:tmpl w:val="257A3E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7106A79"/>
    <w:multiLevelType w:val="hybridMultilevel"/>
    <w:tmpl w:val="5498C45E"/>
    <w:lvl w:ilvl="0" w:tplc="E196E57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792D1583"/>
    <w:multiLevelType w:val="hybridMultilevel"/>
    <w:tmpl w:val="8BC0D97C"/>
    <w:lvl w:ilvl="0" w:tplc="BF8E5684">
      <w:start w:val="1"/>
      <w:numFmt w:val="decimal"/>
      <w:lvlText w:val="%1."/>
      <w:lvlJc w:val="left"/>
      <w:pPr>
        <w:ind w:left="1095" w:hanging="360"/>
      </w:pPr>
      <w:rPr>
        <w:color w:val="0F0F0F"/>
        <w:w w:val="90"/>
      </w:r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2B6F9A"/>
    <w:multiLevelType w:val="hybridMultilevel"/>
    <w:tmpl w:val="77F2F7FA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5"/>
  </w:num>
  <w:num w:numId="2">
    <w:abstractNumId w:val="2"/>
  </w:num>
  <w:num w:numId="3">
    <w:abstractNumId w:val="1"/>
  </w:num>
  <w:num w:numId="4">
    <w:abstractNumId w:val="16"/>
  </w:num>
  <w:num w:numId="5">
    <w:abstractNumId w:val="17"/>
  </w:num>
  <w:num w:numId="6">
    <w:abstractNumId w:val="0"/>
  </w:num>
  <w:num w:numId="7">
    <w:abstractNumId w:val="19"/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22"/>
  </w:num>
  <w:num w:numId="11">
    <w:abstractNumId w:val="7"/>
  </w:num>
  <w:num w:numId="1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</w:num>
  <w:num w:numId="15">
    <w:abstractNumId w:val="3"/>
  </w:num>
  <w:num w:numId="16">
    <w:abstractNumId w:val="13"/>
  </w:num>
  <w:num w:numId="17">
    <w:abstractNumId w:val="6"/>
  </w:num>
  <w:num w:numId="18">
    <w:abstractNumId w:val="4"/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</w:num>
  <w:num w:numId="23">
    <w:abstractNumId w:val="10"/>
  </w:num>
  <w:num w:numId="24">
    <w:abstractNumId w:val="12"/>
  </w:num>
  <w:num w:numId="25">
    <w:abstractNumId w:val="14"/>
  </w:num>
  <w:num w:numId="2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hdrShapeDefaults>
    <o:shapedefaults v:ext="edit" spidmax="49154"/>
  </w:hdrShapeDefaults>
  <w:footnotePr>
    <w:footnote w:id="-1"/>
    <w:footnote w:id="0"/>
  </w:footnotePr>
  <w:endnotePr>
    <w:endnote w:id="-1"/>
    <w:endnote w:id="0"/>
  </w:endnotePr>
  <w:compat/>
  <w:rsids>
    <w:rsidRoot w:val="009A0541"/>
    <w:rsid w:val="00011A77"/>
    <w:rsid w:val="00021E9A"/>
    <w:rsid w:val="000221C1"/>
    <w:rsid w:val="000255D4"/>
    <w:rsid w:val="00036417"/>
    <w:rsid w:val="00036F58"/>
    <w:rsid w:val="0006193F"/>
    <w:rsid w:val="000733A5"/>
    <w:rsid w:val="000878F6"/>
    <w:rsid w:val="0009309B"/>
    <w:rsid w:val="000E031B"/>
    <w:rsid w:val="00106446"/>
    <w:rsid w:val="0013251E"/>
    <w:rsid w:val="00155CAE"/>
    <w:rsid w:val="00161060"/>
    <w:rsid w:val="00172F9D"/>
    <w:rsid w:val="001833A7"/>
    <w:rsid w:val="001836D0"/>
    <w:rsid w:val="00183AFF"/>
    <w:rsid w:val="00184180"/>
    <w:rsid w:val="00190E87"/>
    <w:rsid w:val="001A57B6"/>
    <w:rsid w:val="001B7F98"/>
    <w:rsid w:val="001C0608"/>
    <w:rsid w:val="00202CA1"/>
    <w:rsid w:val="00205618"/>
    <w:rsid w:val="00224884"/>
    <w:rsid w:val="00224A2E"/>
    <w:rsid w:val="00267F11"/>
    <w:rsid w:val="00284E2B"/>
    <w:rsid w:val="002B1568"/>
    <w:rsid w:val="002D5CDA"/>
    <w:rsid w:val="002E42FE"/>
    <w:rsid w:val="002F4ABF"/>
    <w:rsid w:val="00360B16"/>
    <w:rsid w:val="003763F6"/>
    <w:rsid w:val="003876C7"/>
    <w:rsid w:val="00397D94"/>
    <w:rsid w:val="003A5A03"/>
    <w:rsid w:val="003D1F14"/>
    <w:rsid w:val="003D3667"/>
    <w:rsid w:val="003E4B2D"/>
    <w:rsid w:val="00400B43"/>
    <w:rsid w:val="00405E7E"/>
    <w:rsid w:val="00420D54"/>
    <w:rsid w:val="004335EC"/>
    <w:rsid w:val="00455282"/>
    <w:rsid w:val="00462526"/>
    <w:rsid w:val="00463486"/>
    <w:rsid w:val="0047148A"/>
    <w:rsid w:val="00487962"/>
    <w:rsid w:val="00487A81"/>
    <w:rsid w:val="00487D9A"/>
    <w:rsid w:val="004937E3"/>
    <w:rsid w:val="004D2770"/>
    <w:rsid w:val="004F0F34"/>
    <w:rsid w:val="005159FC"/>
    <w:rsid w:val="0052566A"/>
    <w:rsid w:val="00535AAB"/>
    <w:rsid w:val="00546E26"/>
    <w:rsid w:val="005620CC"/>
    <w:rsid w:val="00571193"/>
    <w:rsid w:val="00585D97"/>
    <w:rsid w:val="005910EE"/>
    <w:rsid w:val="005964E7"/>
    <w:rsid w:val="005A75B6"/>
    <w:rsid w:val="005B1319"/>
    <w:rsid w:val="005B6B0A"/>
    <w:rsid w:val="005C0480"/>
    <w:rsid w:val="005C09C2"/>
    <w:rsid w:val="00600177"/>
    <w:rsid w:val="00602436"/>
    <w:rsid w:val="00643105"/>
    <w:rsid w:val="00681AB6"/>
    <w:rsid w:val="00696AB0"/>
    <w:rsid w:val="0069723E"/>
    <w:rsid w:val="006A2539"/>
    <w:rsid w:val="006E3027"/>
    <w:rsid w:val="006E4B43"/>
    <w:rsid w:val="006F5848"/>
    <w:rsid w:val="00716C79"/>
    <w:rsid w:val="00734F83"/>
    <w:rsid w:val="0075660E"/>
    <w:rsid w:val="00765496"/>
    <w:rsid w:val="00775ED3"/>
    <w:rsid w:val="0079266E"/>
    <w:rsid w:val="00797001"/>
    <w:rsid w:val="007A1A08"/>
    <w:rsid w:val="007D1EB8"/>
    <w:rsid w:val="00814298"/>
    <w:rsid w:val="00825E64"/>
    <w:rsid w:val="00832560"/>
    <w:rsid w:val="00833594"/>
    <w:rsid w:val="008433BB"/>
    <w:rsid w:val="00871D9B"/>
    <w:rsid w:val="008808FC"/>
    <w:rsid w:val="00892859"/>
    <w:rsid w:val="00897465"/>
    <w:rsid w:val="008B6979"/>
    <w:rsid w:val="008D3978"/>
    <w:rsid w:val="008E5526"/>
    <w:rsid w:val="00911F56"/>
    <w:rsid w:val="009209FA"/>
    <w:rsid w:val="009508DE"/>
    <w:rsid w:val="009701AA"/>
    <w:rsid w:val="009729EF"/>
    <w:rsid w:val="00983F2F"/>
    <w:rsid w:val="00992729"/>
    <w:rsid w:val="009A0541"/>
    <w:rsid w:val="009B12EB"/>
    <w:rsid w:val="009E6C02"/>
    <w:rsid w:val="009F7535"/>
    <w:rsid w:val="00A477C0"/>
    <w:rsid w:val="00A53518"/>
    <w:rsid w:val="00A5467A"/>
    <w:rsid w:val="00A75C3B"/>
    <w:rsid w:val="00A83A81"/>
    <w:rsid w:val="00AF24B4"/>
    <w:rsid w:val="00AF5E12"/>
    <w:rsid w:val="00B03E6A"/>
    <w:rsid w:val="00B0694A"/>
    <w:rsid w:val="00B1446F"/>
    <w:rsid w:val="00B416C4"/>
    <w:rsid w:val="00B43DE3"/>
    <w:rsid w:val="00B569E7"/>
    <w:rsid w:val="00B63063"/>
    <w:rsid w:val="00B6797C"/>
    <w:rsid w:val="00B7754E"/>
    <w:rsid w:val="00B9116B"/>
    <w:rsid w:val="00B9460B"/>
    <w:rsid w:val="00BE39AE"/>
    <w:rsid w:val="00BE5BA1"/>
    <w:rsid w:val="00BF22A9"/>
    <w:rsid w:val="00C04E5B"/>
    <w:rsid w:val="00C20EE2"/>
    <w:rsid w:val="00C2465F"/>
    <w:rsid w:val="00C24770"/>
    <w:rsid w:val="00C2513C"/>
    <w:rsid w:val="00C42395"/>
    <w:rsid w:val="00C45F05"/>
    <w:rsid w:val="00C5027B"/>
    <w:rsid w:val="00C5660F"/>
    <w:rsid w:val="00C63A24"/>
    <w:rsid w:val="00C667AE"/>
    <w:rsid w:val="00C71D0C"/>
    <w:rsid w:val="00C91B29"/>
    <w:rsid w:val="00CB777C"/>
    <w:rsid w:val="00D23865"/>
    <w:rsid w:val="00D376BD"/>
    <w:rsid w:val="00D53BED"/>
    <w:rsid w:val="00D8213F"/>
    <w:rsid w:val="00D90C39"/>
    <w:rsid w:val="00DD21AA"/>
    <w:rsid w:val="00DD3316"/>
    <w:rsid w:val="00DE5A23"/>
    <w:rsid w:val="00DE694C"/>
    <w:rsid w:val="00DF46DD"/>
    <w:rsid w:val="00DF6C36"/>
    <w:rsid w:val="00E1005F"/>
    <w:rsid w:val="00E13B6F"/>
    <w:rsid w:val="00E17595"/>
    <w:rsid w:val="00E228D5"/>
    <w:rsid w:val="00E232B8"/>
    <w:rsid w:val="00E254DB"/>
    <w:rsid w:val="00E55DE1"/>
    <w:rsid w:val="00EE0246"/>
    <w:rsid w:val="00F023F7"/>
    <w:rsid w:val="00F06A30"/>
    <w:rsid w:val="00F11C52"/>
    <w:rsid w:val="00F32D2A"/>
    <w:rsid w:val="00F516D7"/>
    <w:rsid w:val="00F57C11"/>
    <w:rsid w:val="00F61A9F"/>
    <w:rsid w:val="00F76859"/>
    <w:rsid w:val="00F8311A"/>
    <w:rsid w:val="00FA05F2"/>
    <w:rsid w:val="00FA0F83"/>
    <w:rsid w:val="00FE1BE5"/>
    <w:rsid w:val="00FE2025"/>
    <w:rsid w:val="00FE7A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8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84180"/>
    <w:pPr>
      <w:keepNext/>
      <w:widowControl w:val="0"/>
      <w:spacing w:after="120"/>
      <w:ind w:right="17"/>
      <w:jc w:val="center"/>
      <w:outlineLvl w:val="0"/>
    </w:pPr>
    <w:rPr>
      <w:b/>
      <w:bCs/>
      <w:sz w:val="32"/>
      <w:szCs w:val="32"/>
      <w:lang w:val="ro-RO" w:eastAsia="ro-RO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84180"/>
    <w:pPr>
      <w:keepNext/>
      <w:widowControl w:val="0"/>
      <w:spacing w:after="120"/>
      <w:ind w:right="17"/>
      <w:jc w:val="center"/>
      <w:outlineLvl w:val="1"/>
    </w:pPr>
    <w:rPr>
      <w:b/>
      <w:bCs/>
      <w:lang w:val="ro-RO" w:eastAsia="ro-RO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84180"/>
    <w:pPr>
      <w:keepNext/>
      <w:widowControl w:val="0"/>
      <w:spacing w:after="120"/>
      <w:ind w:right="17" w:firstLine="709"/>
      <w:jc w:val="both"/>
      <w:outlineLvl w:val="2"/>
    </w:pPr>
    <w:rPr>
      <w:i/>
      <w:iCs/>
      <w:lang w:val="ro-RO" w:eastAsia="ro-RO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8418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84180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8418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184180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uiPriority w:val="99"/>
    <w:qFormat/>
    <w:rsid w:val="00184180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184180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1C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221C1"/>
  </w:style>
  <w:style w:type="paragraph" w:styleId="Footer">
    <w:name w:val="footer"/>
    <w:basedOn w:val="Normal"/>
    <w:link w:val="FooterChar"/>
    <w:uiPriority w:val="99"/>
    <w:unhideWhenUsed/>
    <w:rsid w:val="000221C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221C1"/>
  </w:style>
  <w:style w:type="character" w:customStyle="1" w:styleId="Heading1Char">
    <w:name w:val="Heading 1 Char"/>
    <w:basedOn w:val="DefaultParagraphFont"/>
    <w:link w:val="Heading1"/>
    <w:uiPriority w:val="99"/>
    <w:rsid w:val="00184180"/>
    <w:rPr>
      <w:rFonts w:ascii="Times New Roman" w:eastAsia="Times New Roman" w:hAnsi="Times New Roman" w:cs="Times New Roman"/>
      <w:b/>
      <w:bCs/>
      <w:sz w:val="32"/>
      <w:szCs w:val="32"/>
      <w:lang w:val="ro-RO" w:eastAsia="ro-RO"/>
    </w:rPr>
  </w:style>
  <w:style w:type="character" w:customStyle="1" w:styleId="Heading2Char">
    <w:name w:val="Heading 2 Char"/>
    <w:basedOn w:val="DefaultParagraphFont"/>
    <w:link w:val="Heading2"/>
    <w:uiPriority w:val="99"/>
    <w:rsid w:val="00184180"/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character" w:customStyle="1" w:styleId="Heading3Char">
    <w:name w:val="Heading 3 Char"/>
    <w:basedOn w:val="DefaultParagraphFont"/>
    <w:link w:val="Heading3"/>
    <w:uiPriority w:val="99"/>
    <w:rsid w:val="00184180"/>
    <w:rPr>
      <w:rFonts w:ascii="Times New Roman" w:eastAsia="Times New Roman" w:hAnsi="Times New Roman" w:cs="Times New Roman"/>
      <w:i/>
      <w:iCs/>
      <w:sz w:val="24"/>
      <w:szCs w:val="24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9"/>
    <w:rsid w:val="0018418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rsid w:val="0018418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rsid w:val="00184180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rsid w:val="00184180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rsid w:val="00184180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rsid w:val="00184180"/>
    <w:rPr>
      <w:rFonts w:ascii="Cambria" w:eastAsia="Times New Roman" w:hAnsi="Cambria" w:cs="Times New Roman"/>
    </w:rPr>
  </w:style>
  <w:style w:type="numbering" w:customStyle="1" w:styleId="NoList1">
    <w:name w:val="No List1"/>
    <w:next w:val="NoList"/>
    <w:uiPriority w:val="99"/>
    <w:semiHidden/>
    <w:unhideWhenUsed/>
    <w:rsid w:val="00184180"/>
  </w:style>
  <w:style w:type="character" w:styleId="Hyperlink">
    <w:name w:val="Hyperlink"/>
    <w:basedOn w:val="DefaultParagraphFont"/>
    <w:uiPriority w:val="99"/>
    <w:rsid w:val="00184180"/>
    <w:rPr>
      <w:rFonts w:cs="Times New Roman"/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4180"/>
    <w:rPr>
      <w:rFonts w:ascii="Tahoma" w:eastAsia="Times New Roman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184180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rsid w:val="00184180"/>
    <w:rPr>
      <w:rFonts w:ascii="Segoe UI" w:hAnsi="Segoe UI" w:cs="Segoe UI"/>
      <w:sz w:val="18"/>
      <w:szCs w:val="18"/>
    </w:rPr>
  </w:style>
  <w:style w:type="character" w:styleId="PageNumber">
    <w:name w:val="page number"/>
    <w:basedOn w:val="DefaultParagraphFont"/>
    <w:uiPriority w:val="99"/>
    <w:rsid w:val="00184180"/>
    <w:rPr>
      <w:rFonts w:cs="Times New Roman"/>
    </w:rPr>
  </w:style>
  <w:style w:type="paragraph" w:styleId="NormalWeb">
    <w:name w:val="Normal (Web)"/>
    <w:basedOn w:val="Normal"/>
    <w:uiPriority w:val="99"/>
    <w:rsid w:val="00184180"/>
    <w:pPr>
      <w:spacing w:before="100" w:beforeAutospacing="1" w:after="100" w:afterAutospacing="1"/>
    </w:pPr>
    <w:rPr>
      <w:lang w:val="ro-RO" w:eastAsia="ro-RO"/>
    </w:rPr>
  </w:style>
  <w:style w:type="character" w:customStyle="1" w:styleId="HeaderChar1">
    <w:name w:val="Header Char1"/>
    <w:uiPriority w:val="99"/>
    <w:locked/>
    <w:rsid w:val="00184180"/>
    <w:rPr>
      <w:rFonts w:ascii="Times New Roman" w:hAnsi="Times New Roman"/>
      <w:sz w:val="24"/>
      <w:lang w:val="en-US"/>
    </w:rPr>
  </w:style>
  <w:style w:type="paragraph" w:styleId="NoSpacing">
    <w:name w:val="No Spacing"/>
    <w:uiPriority w:val="99"/>
    <w:qFormat/>
    <w:rsid w:val="00184180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184180"/>
    <w:pPr>
      <w:ind w:left="720"/>
      <w:contextualSpacing/>
    </w:pPr>
    <w:rPr>
      <w:rFonts w:ascii="Book Antiqua" w:hAnsi="Book Antiqua"/>
      <w:sz w:val="20"/>
      <w:lang w:val="ro-RO" w:eastAsia="ro-RO"/>
    </w:rPr>
  </w:style>
  <w:style w:type="paragraph" w:styleId="BodyTextIndent">
    <w:name w:val="Body Text Indent"/>
    <w:basedOn w:val="Normal"/>
    <w:link w:val="BodyTextIndentChar"/>
    <w:uiPriority w:val="99"/>
    <w:rsid w:val="0018418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184180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99"/>
    <w:qFormat/>
    <w:rsid w:val="00184180"/>
    <w:rPr>
      <w:rFonts w:cs="Times New Roman"/>
      <w:i/>
      <w:iCs/>
    </w:rPr>
  </w:style>
  <w:style w:type="character" w:customStyle="1" w:styleId="apple-converted-space">
    <w:name w:val="apple-converted-space"/>
    <w:basedOn w:val="DefaultParagraphFont"/>
    <w:uiPriority w:val="99"/>
    <w:rsid w:val="00184180"/>
    <w:rPr>
      <w:rFonts w:cs="Times New Roman"/>
    </w:rPr>
  </w:style>
  <w:style w:type="paragraph" w:customStyle="1" w:styleId="Style">
    <w:name w:val="Style"/>
    <w:uiPriority w:val="99"/>
    <w:rsid w:val="001841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Default">
    <w:name w:val="Default"/>
    <w:uiPriority w:val="99"/>
    <w:rsid w:val="00184180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val="ro-RO" w:eastAsia="ro-RO"/>
    </w:rPr>
  </w:style>
  <w:style w:type="paragraph" w:styleId="CommentText">
    <w:name w:val="annotation text"/>
    <w:basedOn w:val="Normal"/>
    <w:link w:val="CommentTextChar"/>
    <w:uiPriority w:val="99"/>
    <w:rsid w:val="0018418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4180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2D5C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anxttl">
    <w:name w:val="s_anx_ttl"/>
    <w:basedOn w:val="DefaultParagraphFont"/>
    <w:rsid w:val="00EE0246"/>
  </w:style>
  <w:style w:type="character" w:customStyle="1" w:styleId="spar">
    <w:name w:val="s_par"/>
    <w:basedOn w:val="DefaultParagraphFont"/>
    <w:rsid w:val="00EE0246"/>
  </w:style>
  <w:style w:type="character" w:customStyle="1" w:styleId="apar">
    <w:name w:val="a_par"/>
    <w:basedOn w:val="DefaultParagraphFont"/>
    <w:rsid w:val="00EE0246"/>
  </w:style>
  <w:style w:type="paragraph" w:styleId="BodyText">
    <w:name w:val="Body Text"/>
    <w:basedOn w:val="Normal"/>
    <w:link w:val="BodyTextChar"/>
    <w:uiPriority w:val="99"/>
    <w:unhideWhenUsed/>
    <w:rsid w:val="009701A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701A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5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CCA5A-8E85-4C14-8C61-F028913D8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Flaviu Flaviu</dc:creator>
  <cp:lastModifiedBy>EduLib</cp:lastModifiedBy>
  <cp:revision>2</cp:revision>
  <cp:lastPrinted>2026-04-23T08:14:00Z</cp:lastPrinted>
  <dcterms:created xsi:type="dcterms:W3CDTF">2026-08-17T09:30:00Z</dcterms:created>
  <dcterms:modified xsi:type="dcterms:W3CDTF">2026-08-17T09:30:00Z</dcterms:modified>
</cp:coreProperties>
</file>